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56" w:rsidRDefault="007C7BA0" w:rsidP="00411014">
      <w:pPr>
        <w:jc w:val="both"/>
        <w:rPr>
          <w:lang w:val="en-GB"/>
        </w:rPr>
      </w:pPr>
      <w:r>
        <w:rPr>
          <w:lang w:val="en-GB"/>
        </w:rPr>
        <w:t xml:space="preserve">The </w:t>
      </w:r>
      <w:proofErr w:type="spellStart"/>
      <w:r>
        <w:rPr>
          <w:lang w:val="en-GB"/>
        </w:rPr>
        <w:t>Evergen</w:t>
      </w:r>
      <w:proofErr w:type="spellEnd"/>
      <w:r>
        <w:rPr>
          <w:lang w:val="en-GB"/>
        </w:rPr>
        <w:t xml:space="preserve"> Home</w:t>
      </w:r>
    </w:p>
    <w:p w:rsidR="007C7BA0" w:rsidRDefault="002728D6" w:rsidP="00F15E12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54" type="#_x0000_t16" style="position:absolute;margin-left:217.5pt;margin-top:46.2pt;width:18.85pt;height:15pt;z-index:251683840"/>
        </w:pict>
      </w:r>
      <w:r w:rsidR="007C7BA0">
        <w:rPr>
          <w:rFonts w:ascii="Calibri" w:hAnsi="Calibri" w:cs="Calibri"/>
        </w:rPr>
        <w:t>The “</w:t>
      </w:r>
      <w:proofErr w:type="spellStart"/>
      <w:r w:rsidR="007C7BA0">
        <w:rPr>
          <w:rFonts w:ascii="Calibri" w:hAnsi="Calibri" w:cs="Calibri"/>
        </w:rPr>
        <w:t>evergen</w:t>
      </w:r>
      <w:proofErr w:type="spellEnd"/>
      <w:r w:rsidR="007C7BA0">
        <w:rPr>
          <w:rFonts w:ascii="Calibri" w:hAnsi="Calibri" w:cs="Calibri"/>
        </w:rPr>
        <w:t xml:space="preserve"> home” illustration </w:t>
      </w:r>
      <w:r w:rsidR="007C7BA0" w:rsidRPr="00413AB8">
        <w:rPr>
          <w:rFonts w:ascii="Calibri" w:hAnsi="Calibri" w:cs="Calibri"/>
        </w:rPr>
        <w:t xml:space="preserve">has to </w:t>
      </w:r>
      <w:r w:rsidR="007C7BA0">
        <w:rPr>
          <w:rFonts w:ascii="Calibri" w:hAnsi="Calibri" w:cs="Calibri"/>
        </w:rPr>
        <w:t>graphically show a number of</w:t>
      </w:r>
      <w:r w:rsidR="007C7BA0" w:rsidRPr="00413AB8">
        <w:rPr>
          <w:rFonts w:ascii="Calibri" w:hAnsi="Calibri" w:cs="Calibri"/>
        </w:rPr>
        <w:t xml:space="preserve"> Energy Generating and Energy Saving systems</w:t>
      </w:r>
      <w:r w:rsidR="007C7BA0">
        <w:rPr>
          <w:rFonts w:ascii="Calibri" w:hAnsi="Calibri" w:cs="Calibri"/>
        </w:rPr>
        <w:t xml:space="preserve"> that can be installed inside or on the house, with a cut away of how they will look when they are connect to appliances inside the house. There will be two illustrations</w:t>
      </w:r>
      <w:r w:rsidR="008316A9">
        <w:rPr>
          <w:rFonts w:ascii="Calibri" w:hAnsi="Calibri" w:cs="Calibri"/>
        </w:rPr>
        <w:t xml:space="preserve">. </w:t>
      </w:r>
      <w:r w:rsidR="003A74E0">
        <w:rPr>
          <w:rFonts w:ascii="Calibri" w:hAnsi="Calibri" w:cs="Calibri"/>
        </w:rPr>
        <w:t xml:space="preserve">The </w:t>
      </w:r>
      <w:r w:rsidR="007C7BA0">
        <w:rPr>
          <w:rFonts w:ascii="Calibri" w:hAnsi="Calibri" w:cs="Calibri"/>
        </w:rPr>
        <w:t xml:space="preserve">First </w:t>
      </w:r>
      <w:r w:rsidR="0036114B">
        <w:rPr>
          <w:rFonts w:ascii="Calibri" w:hAnsi="Calibri" w:cs="Calibri"/>
        </w:rPr>
        <w:t xml:space="preserve">illustration </w:t>
      </w:r>
      <w:r w:rsidR="007C7BA0">
        <w:rPr>
          <w:rFonts w:ascii="Calibri" w:hAnsi="Calibri" w:cs="Calibri"/>
        </w:rPr>
        <w:t>will be of the complete house</w:t>
      </w:r>
      <w:r w:rsidR="0036114B">
        <w:rPr>
          <w:rFonts w:ascii="Calibri" w:hAnsi="Calibri" w:cs="Calibri"/>
        </w:rPr>
        <w:t xml:space="preserve"> showing the things that are installed externally</w:t>
      </w:r>
      <w:r w:rsidR="007C7BA0">
        <w:rPr>
          <w:rFonts w:ascii="Calibri" w:hAnsi="Calibri" w:cs="Calibri"/>
        </w:rPr>
        <w:t xml:space="preserve"> </w:t>
      </w:r>
      <w:r w:rsidR="008316A9">
        <w:rPr>
          <w:rFonts w:ascii="Calibri" w:hAnsi="Calibri" w:cs="Calibri"/>
        </w:rPr>
        <w:tab/>
      </w:r>
      <w:r w:rsidR="008316A9">
        <w:rPr>
          <w:rFonts w:ascii="Calibri" w:hAnsi="Calibri" w:cs="Calibri"/>
        </w:rPr>
        <w:tab/>
      </w:r>
      <w:r w:rsidR="008316A9">
        <w:rPr>
          <w:rFonts w:ascii="Calibri" w:hAnsi="Calibri" w:cs="Calibri"/>
        </w:rPr>
        <w:tab/>
      </w:r>
      <w:r w:rsidR="008316A9">
        <w:rPr>
          <w:rFonts w:ascii="Calibri" w:hAnsi="Calibri" w:cs="Calibri"/>
        </w:rPr>
        <w:tab/>
      </w:r>
      <w:r w:rsidR="008316A9">
        <w:rPr>
          <w:rFonts w:ascii="Calibri" w:hAnsi="Calibri" w:cs="Calibri"/>
        </w:rPr>
        <w:tab/>
      </w:r>
      <w:r w:rsidR="008316A9">
        <w:rPr>
          <w:rFonts w:ascii="Calibri" w:hAnsi="Calibri" w:cs="Calibri"/>
        </w:rPr>
        <w:tab/>
      </w:r>
      <w:r w:rsidR="008316A9">
        <w:rPr>
          <w:rFonts w:ascii="Calibri" w:hAnsi="Calibri" w:cs="Calibri"/>
        </w:rPr>
        <w:tab/>
      </w:r>
      <w:r w:rsidR="008316A9">
        <w:rPr>
          <w:rFonts w:ascii="Calibri" w:hAnsi="Calibri" w:cs="Calibri"/>
        </w:rPr>
        <w:tab/>
      </w:r>
      <w:r w:rsidR="008316A9">
        <w:rPr>
          <w:rFonts w:ascii="Calibri" w:hAnsi="Calibri" w:cs="Calibri"/>
        </w:rPr>
        <w:tab/>
      </w:r>
      <w:r w:rsidR="008316A9" w:rsidRPr="003A74E0">
        <w:rPr>
          <w:rFonts w:ascii="Calibri" w:hAnsi="Calibri" w:cs="Calibri"/>
          <w:b/>
          <w:color w:val="0070C0"/>
        </w:rPr>
        <w:t>wind turbine attached to wall</w:t>
      </w:r>
    </w:p>
    <w:p w:rsidR="009225B6" w:rsidRDefault="00F15E12" w:rsidP="008316A9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72pt;margin-top:1.4pt;width:38.25pt;height:24pt;flip:x;z-index:251675648" o:connectortype="straight" strokecolor="red">
            <v:stroke endarrow="block"/>
          </v:shape>
        </w:pict>
      </w:r>
      <w:r w:rsidR="008316A9">
        <w:rPr>
          <w:rFonts w:ascii="Calibri" w:hAnsi="Calibri" w:cs="Calibri"/>
          <w:noProof/>
        </w:rPr>
        <w:pict>
          <v:shape id="_x0000_s1033" type="#_x0000_t32" style="position:absolute;margin-left:184.5pt;margin-top:1.5pt;width:37.5pt;height:57.6pt;flip:y;z-index:251665408" o:connectortype="straight"/>
        </w:pict>
      </w:r>
      <w:r w:rsidR="008316A9">
        <w:rPr>
          <w:rFonts w:ascii="Calibri" w:hAnsi="Calibri" w:cs="Calibri"/>
          <w:noProof/>
        </w:rPr>
        <w:pict>
          <v:shape id="_x0000_s1034" type="#_x0000_t32" style="position:absolute;margin-left:222pt;margin-top:3pt;width:102pt;height:19.5pt;z-index:251666432" o:connectortype="straight"/>
        </w:pict>
      </w:r>
    </w:p>
    <w:p w:rsidR="007C7BA0" w:rsidRDefault="008316A9" w:rsidP="008316A9">
      <w:pPr>
        <w:rPr>
          <w:rFonts w:ascii="Calibri" w:hAnsi="Calibri" w:cs="Calibri"/>
        </w:rPr>
      </w:pPr>
      <w:r w:rsidRPr="003A74E0">
        <w:rPr>
          <w:rFonts w:ascii="Calibri" w:hAnsi="Calibri" w:cs="Calibri"/>
          <w:b/>
          <w:noProof/>
          <w:color w:val="0070C0"/>
        </w:rPr>
        <w:pict>
          <v:shape id="_x0000_s1047" type="#_x0000_t32" style="position:absolute;margin-left:130.5pt;margin-top:7.65pt;width:87pt;height:7.45pt;z-index:251676672" o:connectortype="straight" strokecolor="red">
            <v:stroke endarrow="block"/>
          </v:shape>
        </w:pict>
      </w:r>
      <w:r w:rsidR="009225B6" w:rsidRPr="003A74E0">
        <w:rPr>
          <w:rFonts w:ascii="Calibri" w:hAnsi="Calibri" w:cs="Calibri"/>
          <w:b/>
          <w:noProof/>
          <w:color w:val="0070C0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1" type="#_x0000_t120" style="position:absolute;margin-left:347.25pt;margin-top:1.55pt;width:19.5pt;height:27pt;z-index:251671552" strokeweight="4.5pt">
            <v:stroke linestyle="thinThick"/>
          </v:shape>
        </w:pict>
      </w:r>
      <w:r w:rsidRPr="003A74E0">
        <w:rPr>
          <w:rFonts w:ascii="Calibri" w:hAnsi="Calibri" w:cs="Calibri"/>
          <w:b/>
          <w:color w:val="0070C0"/>
        </w:rPr>
        <w:t>Solar Thermal</w:t>
      </w:r>
      <w:r>
        <w:rPr>
          <w:rFonts w:ascii="Calibri" w:hAnsi="Calibri" w:cs="Calibri"/>
        </w:rPr>
        <w:t xml:space="preserve"> panel on roof</w:t>
      </w:r>
      <w:r w:rsidR="009225B6">
        <w:rPr>
          <w:rFonts w:ascii="Calibri" w:hAnsi="Calibri" w:cs="Calibri"/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7" type="#_x0000_t7" style="position:absolute;margin-left:204pt;margin-top:7.65pt;width:29.25pt;height:33.6pt;rotation:1383963fd;z-index:251669504;mso-position-horizontal-relative:text;mso-position-vertical-relative:text" fillcolor="#4f81bd [3204]" stroked="f"/>
        </w:pict>
      </w:r>
      <w:r w:rsidR="009225B6">
        <w:rPr>
          <w:rFonts w:ascii="Calibri" w:hAnsi="Calibri" w:cs="Calibri"/>
          <w:noProof/>
        </w:rPr>
        <w:pict>
          <v:shape id="_x0000_s1036" type="#_x0000_t32" style="position:absolute;margin-left:324pt;margin-top:7.65pt;width:31.5pt;height:41.85pt;z-index:251668480;mso-position-horizontal-relative:text;mso-position-vertical-relative:text" o:connectortype="straight"/>
        </w:pict>
      </w:r>
      <w:r w:rsidR="009225B6">
        <w:rPr>
          <w:rFonts w:ascii="Calibri" w:hAnsi="Calibri" w:cs="Calibri"/>
          <w:noProof/>
        </w:rPr>
        <w:pict>
          <v:shape id="_x0000_s1035" type="#_x0000_t32" style="position:absolute;margin-left:280.5pt;margin-top:7.65pt;width:43.5pt;height:72.6pt;flip:x;z-index:251667456;mso-position-horizontal-relative:text;mso-position-vertical-relative:text" o:connectortype="straight"/>
        </w:pict>
      </w:r>
    </w:p>
    <w:p w:rsidR="007C7BA0" w:rsidRDefault="008316A9" w:rsidP="008316A9">
      <w:pPr>
        <w:rPr>
          <w:rFonts w:ascii="Calibri" w:hAnsi="Calibri" w:cs="Calibri"/>
        </w:rPr>
      </w:pPr>
      <w:r w:rsidRPr="003A74E0">
        <w:rPr>
          <w:rFonts w:ascii="Calibri" w:hAnsi="Calibri" w:cs="Calibri"/>
          <w:b/>
          <w:noProof/>
          <w:color w:val="0070C0"/>
        </w:rPr>
        <w:pict>
          <v:shape id="_x0000_s1048" type="#_x0000_t32" style="position:absolute;margin-left:130.5pt;margin-top:10.65pt;width:120pt;height:17.2pt;z-index:251677696" o:connectortype="straight" strokecolor="red">
            <v:stroke endarrow="block"/>
          </v:shape>
        </w:pict>
      </w:r>
      <w:r w:rsidRPr="003A74E0">
        <w:rPr>
          <w:rFonts w:ascii="Calibri" w:hAnsi="Calibri" w:cs="Calibri"/>
          <w:b/>
          <w:noProof/>
          <w:color w:val="0070C0"/>
        </w:rPr>
        <w:pict>
          <v:shape id="_x0000_s1043" type="#_x0000_t32" style="position:absolute;margin-left:355.5pt;margin-top:1.7pt;width:0;height:34.35pt;z-index:251672576" o:connectortype="straight" strokeweight="3pt"/>
        </w:pict>
      </w:r>
      <w:r w:rsidR="009225B6" w:rsidRPr="003A74E0">
        <w:rPr>
          <w:rFonts w:ascii="Calibri" w:hAnsi="Calibri" w:cs="Calibri"/>
          <w:b/>
          <w:noProof/>
          <w:color w:val="0070C0"/>
        </w:rPr>
        <w:pict>
          <v:shape id="_x0000_s1038" type="#_x0000_t7" style="position:absolute;margin-left:233.35pt;margin-top:1.7pt;width:67.55pt;height:38.95pt;rotation:832830fd;z-index:251670528" fillcolor="#002060" stroked="f"/>
        </w:pict>
      </w:r>
      <w:r w:rsidRPr="003A74E0">
        <w:rPr>
          <w:rFonts w:ascii="Calibri" w:hAnsi="Calibri" w:cs="Calibri"/>
          <w:b/>
          <w:color w:val="0070C0"/>
        </w:rPr>
        <w:t>Solar Electric</w:t>
      </w:r>
      <w:r w:rsidRPr="002728D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panels on roof</w:t>
      </w:r>
    </w:p>
    <w:p w:rsidR="007C7BA0" w:rsidRDefault="007C7BA0" w:rsidP="008316A9">
      <w:pPr>
        <w:rPr>
          <w:rFonts w:ascii="Calibri" w:hAnsi="Calibri" w:cs="Calibri"/>
        </w:rPr>
      </w:pPr>
    </w:p>
    <w:p w:rsidR="007C7BA0" w:rsidRDefault="009225B6" w:rsidP="008316A9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shape id="_x0000_s1026" type="#_x0000_t32" style="position:absolute;margin-left:184.5pt;margin-top:5.45pt;width:0;height:99.05pt;z-index:251658240" o:connectortype="straight"/>
        </w:pict>
      </w:r>
      <w:r>
        <w:rPr>
          <w:rFonts w:ascii="Calibri" w:hAnsi="Calibri" w:cs="Calibri"/>
          <w:noProof/>
        </w:rPr>
        <w:pict>
          <v:shape id="_x0000_s1032" type="#_x0000_t32" style="position:absolute;margin-left:355.5pt;margin-top:9.2pt;width:0;height:97.55pt;z-index:251664384" o:connectortype="straight"/>
        </w:pict>
      </w:r>
      <w:r>
        <w:rPr>
          <w:rFonts w:ascii="Calibri" w:hAnsi="Calibri" w:cs="Calibri"/>
          <w:noProof/>
        </w:rPr>
        <w:pict>
          <v:shape id="_x0000_s1028" type="#_x0000_t32" style="position:absolute;margin-left:280.5pt;margin-top:9.2pt;width:75pt;height:30.75pt;flip:y;z-index:251660288" o:connectortype="straight"/>
        </w:pict>
      </w:r>
      <w:r>
        <w:rPr>
          <w:rFonts w:ascii="Calibri" w:hAnsi="Calibri" w:cs="Calibri"/>
          <w:noProof/>
        </w:rPr>
        <w:pict>
          <v:shape id="_x0000_s1027" type="#_x0000_t32" style="position:absolute;margin-left:184.5pt;margin-top:5.45pt;width:96pt;height:34.5pt;z-index:251659264" o:connectortype="straight"/>
        </w:pict>
      </w:r>
    </w:p>
    <w:p w:rsidR="007C7BA0" w:rsidRDefault="007C7BA0" w:rsidP="008316A9">
      <w:pPr>
        <w:rPr>
          <w:rFonts w:ascii="Calibri" w:hAnsi="Calibri" w:cs="Calibri"/>
        </w:rPr>
      </w:pPr>
    </w:p>
    <w:p w:rsidR="007C7BA0" w:rsidRDefault="007C7BA0" w:rsidP="008316A9">
      <w:pPr>
        <w:rPr>
          <w:rFonts w:ascii="Calibri" w:hAnsi="Calibri" w:cs="Calibri"/>
        </w:rPr>
      </w:pPr>
    </w:p>
    <w:p w:rsidR="009225B6" w:rsidRDefault="009225B6" w:rsidP="008316A9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shape id="_x0000_s1029" type="#_x0000_t32" style="position:absolute;margin-left:280.5pt;margin-top:-.35pt;width:0;height:106.55pt;z-index:251661312" o:connectortype="straight"/>
        </w:pict>
      </w:r>
    </w:p>
    <w:p w:rsidR="007C7BA0" w:rsidRDefault="007C7BA0" w:rsidP="008316A9">
      <w:pPr>
        <w:rPr>
          <w:rFonts w:ascii="Calibri" w:hAnsi="Calibri" w:cs="Calibri"/>
        </w:rPr>
      </w:pPr>
    </w:p>
    <w:p w:rsidR="009225B6" w:rsidRDefault="009225B6" w:rsidP="008316A9">
      <w:pPr>
        <w:rPr>
          <w:rFonts w:ascii="Calibri" w:hAnsi="Calibri" w:cs="Calibri"/>
        </w:rPr>
      </w:pPr>
    </w:p>
    <w:p w:rsidR="009225B6" w:rsidRDefault="008316A9" w:rsidP="008316A9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51" type="#_x0000_t111" style="position:absolute;margin-left:228.75pt;margin-top:11.95pt;width:27pt;height:9.1pt;rotation:1208153fd;z-index:251680768"/>
        </w:pict>
      </w:r>
      <w:r>
        <w:rPr>
          <w:rFonts w:ascii="Calibri" w:hAnsi="Calibri" w:cs="Calibri"/>
          <w:noProof/>
        </w:rPr>
        <w:pict>
          <v:shape id="_x0000_s1045" type="#_x0000_t16" style="position:absolute;margin-left:341.25pt;margin-top:12.05pt;width:19.5pt;height:26.25pt;z-index:251674624"/>
        </w:pict>
      </w:r>
    </w:p>
    <w:p w:rsidR="009225B6" w:rsidRPr="003A74E0" w:rsidRDefault="008316A9" w:rsidP="008316A9">
      <w:pPr>
        <w:rPr>
          <w:rFonts w:ascii="Calibri" w:hAnsi="Calibri" w:cs="Calibri"/>
          <w:b/>
          <w:color w:val="0070C0"/>
        </w:rPr>
      </w:pPr>
      <w:r>
        <w:rPr>
          <w:rFonts w:ascii="Calibri" w:hAnsi="Calibri" w:cs="Calibri"/>
          <w:noProof/>
        </w:rPr>
        <w:pict>
          <v:shape id="_x0000_s1053" type="#_x0000_t32" style="position:absolute;margin-left:254.25pt;margin-top:3.8pt;width:.05pt;height:36.75pt;z-index:251682816" o:connectortype="straight"/>
        </w:pict>
      </w:r>
      <w:r>
        <w:rPr>
          <w:rFonts w:ascii="Calibri" w:hAnsi="Calibri" w:cs="Calibri"/>
          <w:noProof/>
        </w:rPr>
        <w:pict>
          <v:shape id="_x0000_s1052" type="#_x0000_t32" style="position:absolute;margin-left:236.35pt;margin-top:7.65pt;width:0;height:25.4pt;z-index:251681792" o:connectortype="straight"/>
        </w:pict>
      </w:r>
      <w:r>
        <w:rPr>
          <w:rFonts w:ascii="Calibri" w:hAnsi="Calibri" w:cs="Calibri"/>
          <w:noProof/>
        </w:rPr>
        <w:pict>
          <v:shape id="_x0000_s1049" type="#_x0000_t32" style="position:absolute;margin-left:362.25pt;margin-top:7.65pt;width:39pt;height:2.9pt;flip:x;z-index:251678720" o:connectortype="straight" strokecolor="red">
            <v:stroke endarrow="block"/>
          </v:shape>
        </w:pict>
      </w:r>
      <w:r w:rsidR="009225B6">
        <w:rPr>
          <w:rFonts w:ascii="Calibri" w:hAnsi="Calibri" w:cs="Calibri"/>
          <w:noProof/>
        </w:rPr>
        <w:pict>
          <v:shape id="_x0000_s1031" type="#_x0000_t32" style="position:absolute;margin-left:280.5pt;margin-top:12.75pt;width:75pt;height:38.25pt;flip:y;z-index:251663360" o:connectortype="straight"/>
        </w:pict>
      </w:r>
      <w:r w:rsidR="009225B6">
        <w:rPr>
          <w:rFonts w:ascii="Calibri" w:hAnsi="Calibri" w:cs="Calibri"/>
          <w:noProof/>
        </w:rPr>
        <w:pict>
          <v:shape id="_x0000_s1030" type="#_x0000_t32" style="position:absolute;margin-left:184.5pt;margin-top:10.5pt;width:96pt;height:42pt;z-index:251662336" o:connectortype="straight"/>
        </w:pic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</w:t>
      </w:r>
      <w:r w:rsidR="00411014" w:rsidRPr="003A74E0">
        <w:rPr>
          <w:rFonts w:ascii="Calibri" w:hAnsi="Calibri" w:cs="Calibri"/>
          <w:b/>
          <w:color w:val="0070C0"/>
        </w:rPr>
        <w:t>Heat Pump</w:t>
      </w:r>
    </w:p>
    <w:p w:rsidR="009225B6" w:rsidRDefault="008316A9" w:rsidP="008316A9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shape id="_x0000_s1044" type="#_x0000_t16" style="position:absolute;margin-left:281.4pt;margin-top:6.9pt;width:30.6pt;height:32.15pt;z-index:251673600"/>
        </w:pict>
      </w:r>
    </w:p>
    <w:p w:rsidR="009225B6" w:rsidRDefault="009225B6" w:rsidP="008316A9">
      <w:pPr>
        <w:rPr>
          <w:rFonts w:ascii="Calibri" w:hAnsi="Calibri" w:cs="Calibri"/>
        </w:rPr>
      </w:pPr>
    </w:p>
    <w:p w:rsidR="007C7BA0" w:rsidRPr="003A74E0" w:rsidRDefault="008316A9" w:rsidP="008316A9">
      <w:pPr>
        <w:rPr>
          <w:rFonts w:ascii="Calibri" w:hAnsi="Calibri" w:cs="Calibri"/>
          <w:b/>
          <w:color w:val="0070C0"/>
        </w:rPr>
      </w:pPr>
      <w:r>
        <w:rPr>
          <w:rFonts w:ascii="Calibri" w:hAnsi="Calibri" w:cs="Calibri"/>
          <w:noProof/>
        </w:rPr>
        <w:pict>
          <v:shape id="_x0000_s1050" type="#_x0000_t32" style="position:absolute;margin-left:312pt;margin-top:5.5pt;width:75.75pt;height:0;flip:x;z-index:251679744" o:connectortype="straight" strokecolor="red">
            <v:stroke endarrow="block"/>
          </v:shape>
        </w:pic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 w:rsidRPr="003A74E0">
        <w:rPr>
          <w:rFonts w:ascii="Calibri" w:hAnsi="Calibri" w:cs="Calibri"/>
          <w:b/>
          <w:color w:val="0070C0"/>
        </w:rPr>
        <w:t>BioMass</w:t>
      </w:r>
      <w:proofErr w:type="spellEnd"/>
      <w:r w:rsidRPr="003A74E0">
        <w:rPr>
          <w:rFonts w:ascii="Calibri" w:hAnsi="Calibri" w:cs="Calibri"/>
          <w:b/>
          <w:color w:val="0070C0"/>
        </w:rPr>
        <w:t xml:space="preserve"> boiler</w:t>
      </w:r>
    </w:p>
    <w:p w:rsidR="007C7BA0" w:rsidRDefault="007C7BA0" w:rsidP="008316A9">
      <w:pPr>
        <w:rPr>
          <w:rFonts w:ascii="Calibri" w:hAnsi="Calibri" w:cs="Calibri"/>
        </w:rPr>
      </w:pPr>
    </w:p>
    <w:p w:rsidR="007C7BA0" w:rsidRDefault="007C7BA0" w:rsidP="008316A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second will be the </w:t>
      </w:r>
      <w:r w:rsidRPr="008316A9">
        <w:rPr>
          <w:rFonts w:ascii="Calibri" w:hAnsi="Calibri" w:cs="Calibri"/>
          <w:color w:val="FF0000"/>
        </w:rPr>
        <w:t>same</w:t>
      </w:r>
      <w:r>
        <w:rPr>
          <w:rFonts w:ascii="Calibri" w:hAnsi="Calibri" w:cs="Calibri"/>
        </w:rPr>
        <w:t xml:space="preserve"> house but with “cut away” showing inside the </w:t>
      </w:r>
      <w:r w:rsidR="008316A9">
        <w:rPr>
          <w:rFonts w:ascii="Calibri" w:hAnsi="Calibri" w:cs="Calibri"/>
        </w:rPr>
        <w:t xml:space="preserve">roof and inside the </w:t>
      </w:r>
      <w:r>
        <w:rPr>
          <w:rFonts w:ascii="Calibri" w:hAnsi="Calibri" w:cs="Calibri"/>
        </w:rPr>
        <w:t xml:space="preserve">house where you can see other Energy Saving and Energy Generating systems. Each system has to be shown as it would look installed and connected to its components. </w:t>
      </w:r>
    </w:p>
    <w:p w:rsidR="008316A9" w:rsidRDefault="008316A9" w:rsidP="008316A9">
      <w:pPr>
        <w:rPr>
          <w:rFonts w:ascii="Calibri" w:hAnsi="Calibri" w:cs="Calibri"/>
        </w:rPr>
      </w:pPr>
    </w:p>
    <w:p w:rsidR="007C7BA0" w:rsidRDefault="00411014" w:rsidP="008316A9">
      <w:pPr>
        <w:rPr>
          <w:rFonts w:ascii="Calibri" w:hAnsi="Calibri" w:cs="Calibri"/>
        </w:rPr>
      </w:pPr>
      <w:r w:rsidRPr="003A74E0">
        <w:rPr>
          <w:rFonts w:ascii="Calibri" w:hAnsi="Calibri" w:cs="Calibri"/>
          <w:b/>
          <w:noProof/>
          <w:color w:val="0070C0"/>
        </w:rPr>
        <w:pict>
          <v:shape id="_x0000_s1055" type="#_x0000_t32" style="position:absolute;margin-left:324pt;margin-top:13.35pt;width:184.5pt;height:206.25pt;flip:x;z-index:251684864" o:connectortype="straight" strokecolor="red">
            <v:stroke endarrow="block"/>
          </v:shape>
        </w:pict>
      </w:r>
      <w:r w:rsidR="007C7BA0" w:rsidRPr="003A74E0">
        <w:rPr>
          <w:rFonts w:ascii="Calibri" w:hAnsi="Calibri" w:cs="Calibri"/>
          <w:b/>
          <w:color w:val="0070C0"/>
        </w:rPr>
        <w:t>Solar Thermal</w:t>
      </w:r>
      <w:r w:rsidR="007C7BA0">
        <w:rPr>
          <w:rFonts w:ascii="Calibri" w:hAnsi="Calibri" w:cs="Calibri"/>
        </w:rPr>
        <w:t xml:space="preserve"> – </w:t>
      </w:r>
      <w:r w:rsidR="008316A9">
        <w:rPr>
          <w:rFonts w:ascii="Calibri" w:hAnsi="Calibri" w:cs="Calibri"/>
        </w:rPr>
        <w:t xml:space="preserve">is just </w:t>
      </w:r>
      <w:r w:rsidR="008316A9" w:rsidRPr="00411014">
        <w:rPr>
          <w:rFonts w:ascii="Calibri" w:hAnsi="Calibri" w:cs="Calibri"/>
          <w:color w:val="FF0000"/>
        </w:rPr>
        <w:t xml:space="preserve">ONE </w:t>
      </w:r>
      <w:r w:rsidR="008316A9">
        <w:rPr>
          <w:rFonts w:ascii="Calibri" w:hAnsi="Calibri" w:cs="Calibri"/>
        </w:rPr>
        <w:t xml:space="preserve">panel which </w:t>
      </w:r>
      <w:r w:rsidR="007C7BA0">
        <w:rPr>
          <w:rFonts w:ascii="Calibri" w:hAnsi="Calibri" w:cs="Calibri"/>
        </w:rPr>
        <w:t xml:space="preserve">goes on top of the roof and will have cold &amp; hot pipes and a hot water cylinder located in the store room/utility room as shown in </w:t>
      </w:r>
      <w:proofErr w:type="spellStart"/>
      <w:r w:rsidR="008316A9">
        <w:rPr>
          <w:rFonts w:ascii="Calibri" w:hAnsi="Calibri" w:cs="Calibri"/>
        </w:rPr>
        <w:t>the</w:t>
      </w:r>
      <w:r w:rsidR="007C7BA0">
        <w:rPr>
          <w:rFonts w:ascii="Calibri" w:hAnsi="Calibri" w:cs="Calibri"/>
        </w:rPr>
        <w:t>image</w:t>
      </w:r>
      <w:proofErr w:type="spellEnd"/>
      <w:r w:rsidR="007C7BA0">
        <w:rPr>
          <w:rFonts w:ascii="Calibri" w:hAnsi="Calibri" w:cs="Calibri"/>
        </w:rPr>
        <w:t xml:space="preserve"> </w:t>
      </w:r>
    </w:p>
    <w:p w:rsidR="007C7BA0" w:rsidRDefault="00411014" w:rsidP="008316A9">
      <w:pPr>
        <w:rPr>
          <w:rFonts w:ascii="Calibri" w:hAnsi="Calibri" w:cs="Calibri"/>
        </w:rPr>
      </w:pPr>
      <w:r w:rsidRPr="003A74E0">
        <w:rPr>
          <w:rFonts w:ascii="Calibri" w:hAnsi="Calibri" w:cs="Calibri"/>
          <w:b/>
          <w:noProof/>
          <w:color w:val="0070C0"/>
        </w:rPr>
        <w:pict>
          <v:shape id="_x0000_s1057" type="#_x0000_t32" style="position:absolute;margin-left:53.25pt;margin-top:24.75pt;width:283.5pt;height:120pt;z-index:251686912" o:connectortype="straight" strokecolor="red">
            <v:stroke endarrow="block"/>
          </v:shape>
        </w:pict>
      </w:r>
      <w:r w:rsidR="007C7BA0" w:rsidRPr="003A74E0">
        <w:rPr>
          <w:rFonts w:ascii="Calibri" w:hAnsi="Calibri" w:cs="Calibri"/>
          <w:b/>
          <w:color w:val="0070C0"/>
        </w:rPr>
        <w:t>Solar Electric</w:t>
      </w:r>
      <w:r w:rsidR="007C7BA0">
        <w:rPr>
          <w:rFonts w:ascii="Calibri" w:hAnsi="Calibri" w:cs="Calibri"/>
        </w:rPr>
        <w:t xml:space="preserve"> – </w:t>
      </w:r>
      <w:r w:rsidR="008316A9">
        <w:rPr>
          <w:rFonts w:ascii="Calibri" w:hAnsi="Calibri" w:cs="Calibri"/>
        </w:rPr>
        <w:t xml:space="preserve">is </w:t>
      </w:r>
      <w:r w:rsidR="008316A9" w:rsidRPr="00411014">
        <w:rPr>
          <w:rFonts w:ascii="Calibri" w:hAnsi="Calibri" w:cs="Calibri"/>
          <w:color w:val="FF0000"/>
        </w:rPr>
        <w:t>a number of panels</w:t>
      </w:r>
      <w:r w:rsidR="008316A9">
        <w:rPr>
          <w:rFonts w:ascii="Calibri" w:hAnsi="Calibri" w:cs="Calibri"/>
        </w:rPr>
        <w:t xml:space="preserve"> (8-16</w:t>
      </w:r>
      <w:r>
        <w:rPr>
          <w:rFonts w:ascii="Calibri" w:hAnsi="Calibri" w:cs="Calibri"/>
        </w:rPr>
        <w:t xml:space="preserve"> but you can show just 2 or 3</w:t>
      </w:r>
      <w:r w:rsidR="003A74E0">
        <w:rPr>
          <w:rFonts w:ascii="Calibri" w:hAnsi="Calibri" w:cs="Calibri"/>
        </w:rPr>
        <w:t xml:space="preserve"> in the illustration</w:t>
      </w:r>
      <w:r w:rsidR="008316A9">
        <w:rPr>
          <w:rFonts w:ascii="Calibri" w:hAnsi="Calibri" w:cs="Calibri"/>
        </w:rPr>
        <w:t xml:space="preserve">) which </w:t>
      </w:r>
      <w:r w:rsidR="007C7BA0">
        <w:rPr>
          <w:rFonts w:ascii="Calibri" w:hAnsi="Calibri" w:cs="Calibri"/>
        </w:rPr>
        <w:t xml:space="preserve">go on top of roof and has an </w:t>
      </w:r>
      <w:r w:rsidR="007C7BA0" w:rsidRPr="003A74E0">
        <w:rPr>
          <w:rFonts w:ascii="Calibri" w:hAnsi="Calibri" w:cs="Calibri"/>
          <w:b/>
          <w:color w:val="0070C0"/>
        </w:rPr>
        <w:t>Inverter</w:t>
      </w:r>
      <w:r w:rsidR="007C7BA0">
        <w:rPr>
          <w:rFonts w:ascii="Calibri" w:hAnsi="Calibri" w:cs="Calibri"/>
        </w:rPr>
        <w:t xml:space="preserve"> which is installed in the LOFT and connection to the electricity M</w:t>
      </w:r>
      <w:r w:rsidR="008316A9">
        <w:rPr>
          <w:rFonts w:ascii="Calibri" w:hAnsi="Calibri" w:cs="Calibri"/>
        </w:rPr>
        <w:t>eter</w:t>
      </w:r>
    </w:p>
    <w:p w:rsidR="007C7BA0" w:rsidRDefault="00411014" w:rsidP="008316A9">
      <w:pPr>
        <w:rPr>
          <w:rFonts w:ascii="Calibri" w:hAnsi="Calibri" w:cs="Calibri"/>
        </w:rPr>
      </w:pPr>
      <w:r w:rsidRPr="003A74E0">
        <w:rPr>
          <w:rFonts w:ascii="Calibri" w:hAnsi="Calibri" w:cs="Calibri"/>
          <w:b/>
          <w:noProof/>
          <w:color w:val="0070C0"/>
        </w:rPr>
        <w:pict>
          <v:shape id="_x0000_s1056" type="#_x0000_t32" style="position:absolute;margin-left:26.25pt;margin-top:10.65pt;width:325.5pt;height:172.5pt;z-index:251685888" o:connectortype="straight" strokecolor="red">
            <v:stroke endarrow="block"/>
          </v:shape>
        </w:pict>
      </w:r>
      <w:r w:rsidR="007C7BA0" w:rsidRPr="003A74E0">
        <w:rPr>
          <w:rFonts w:ascii="Calibri" w:hAnsi="Calibri" w:cs="Calibri"/>
          <w:b/>
          <w:color w:val="0070C0"/>
        </w:rPr>
        <w:t>Micro CHP</w:t>
      </w:r>
      <w:r w:rsidR="007C7BA0">
        <w:rPr>
          <w:rFonts w:ascii="Calibri" w:hAnsi="Calibri" w:cs="Calibri"/>
        </w:rPr>
        <w:t xml:space="preserve"> – this is a boiler and is installed inside the kitchen with pipes to hot water cylinder and electrical connection to the electricity Meter</w:t>
      </w:r>
    </w:p>
    <w:p w:rsidR="007C7BA0" w:rsidRDefault="007C7BA0" w:rsidP="008316A9">
      <w:pPr>
        <w:rPr>
          <w:rFonts w:ascii="Calibri" w:hAnsi="Calibri" w:cs="Calibri"/>
        </w:rPr>
      </w:pPr>
      <w:r>
        <w:rPr>
          <w:rFonts w:ascii="Calibri" w:hAnsi="Calibri" w:cs="Calibri"/>
        </w:rPr>
        <w:t>Heat Pumps – will sit on the floor against an outside wall with electrical connection to the Meter</w:t>
      </w:r>
    </w:p>
    <w:p w:rsidR="007C7BA0" w:rsidRDefault="00411014" w:rsidP="008316A9">
      <w:pPr>
        <w:rPr>
          <w:lang w:val="en-GB"/>
        </w:rPr>
      </w:pPr>
      <w:proofErr w:type="spellStart"/>
      <w:r w:rsidRPr="003A74E0">
        <w:rPr>
          <w:b/>
          <w:color w:val="0070C0"/>
          <w:lang w:val="en-GB"/>
        </w:rPr>
        <w:t>BioMass</w:t>
      </w:r>
      <w:proofErr w:type="spellEnd"/>
      <w:r w:rsidRPr="003A74E0">
        <w:rPr>
          <w:b/>
          <w:color w:val="0070C0"/>
          <w:lang w:val="en-GB"/>
        </w:rPr>
        <w:t xml:space="preserve"> boile</w:t>
      </w:r>
      <w:r w:rsidR="0036114B" w:rsidRPr="003A74E0">
        <w:rPr>
          <w:b/>
          <w:color w:val="0070C0"/>
          <w:lang w:val="en-GB"/>
        </w:rPr>
        <w:t>r</w:t>
      </w:r>
      <w:r>
        <w:rPr>
          <w:lang w:val="en-GB"/>
        </w:rPr>
        <w:t xml:space="preserve"> – will sit on the floor against an outside wall</w:t>
      </w:r>
    </w:p>
    <w:p w:rsidR="003A74E0" w:rsidRDefault="003A74E0" w:rsidP="008316A9">
      <w:pPr>
        <w:rPr>
          <w:lang w:val="en-GB"/>
        </w:rPr>
      </w:pPr>
      <w:r w:rsidRPr="003A74E0">
        <w:rPr>
          <w:b/>
          <w:color w:val="0070C0"/>
          <w:lang w:val="en-GB"/>
        </w:rPr>
        <w:t>LED lights</w:t>
      </w:r>
      <w:r>
        <w:rPr>
          <w:lang w:val="en-GB"/>
        </w:rPr>
        <w:t xml:space="preserve"> – these are on the ceilings of the rooms</w:t>
      </w:r>
    </w:p>
    <w:p w:rsidR="00411014" w:rsidRDefault="009225B6" w:rsidP="00411014">
      <w:pPr>
        <w:jc w:val="center"/>
        <w:rPr>
          <w:lang w:val="en-GB"/>
        </w:rPr>
      </w:pPr>
      <w:r w:rsidRPr="009225B6">
        <w:rPr>
          <w:lang w:val="en-GB"/>
        </w:rPr>
        <w:drawing>
          <wp:inline distT="0" distB="0" distL="0" distR="0">
            <wp:extent cx="2457450" cy="2808514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808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014" w:rsidRDefault="00411014" w:rsidP="00411014">
      <w:pPr>
        <w:jc w:val="center"/>
        <w:rPr>
          <w:lang w:val="en-GB"/>
        </w:rPr>
      </w:pPr>
    </w:p>
    <w:p w:rsidR="00411014" w:rsidRPr="007C7BA0" w:rsidRDefault="00411014" w:rsidP="00411014">
      <w:pPr>
        <w:jc w:val="center"/>
        <w:rPr>
          <w:lang w:val="en-GB"/>
        </w:rPr>
      </w:pPr>
    </w:p>
    <w:sectPr w:rsidR="00411014" w:rsidRPr="007C7BA0" w:rsidSect="0034465B">
      <w:pgSz w:w="12240" w:h="15840"/>
      <w:pgMar w:top="864" w:right="720" w:bottom="864" w:left="72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C7BA0"/>
    <w:rsid w:val="002728D6"/>
    <w:rsid w:val="0034465B"/>
    <w:rsid w:val="0036114B"/>
    <w:rsid w:val="003A74E0"/>
    <w:rsid w:val="00411014"/>
    <w:rsid w:val="004D07C6"/>
    <w:rsid w:val="005C65FA"/>
    <w:rsid w:val="006D0FCC"/>
    <w:rsid w:val="007A5A94"/>
    <w:rsid w:val="007C7BA0"/>
    <w:rsid w:val="008316A9"/>
    <w:rsid w:val="009225B6"/>
    <w:rsid w:val="00A97456"/>
    <w:rsid w:val="00B83E3F"/>
    <w:rsid w:val="00BE3F09"/>
    <w:rsid w:val="00F1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43"/>
        <o:r id="V:Rule26" type="connector" idref="#_x0000_s1046"/>
        <o:r id="V:Rule28" type="connector" idref="#_x0000_s1047"/>
        <o:r id="V:Rule30" type="connector" idref="#_x0000_s1048"/>
        <o:r id="V:Rule31" type="connector" idref="#_x0000_s1049"/>
        <o:r id="V:Rule32" type="connector" idref="#_x0000_s1050"/>
        <o:r id="V:Rule34" type="connector" idref="#_x0000_s1052"/>
        <o:r id="V:Rule36" type="connector" idref="#_x0000_s1053"/>
        <o:r id="V:Rule38" type="connector" idref="#_x0000_s1055"/>
        <o:r id="V:Rule40" type="connector" idref="#_x0000_s1056"/>
        <o:r id="V:Rule42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7B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Sukhbir Sidhu</dc:creator>
  <cp:lastModifiedBy>Sukhbir Sidhu</cp:lastModifiedBy>
  <cp:revision>5</cp:revision>
  <dcterms:created xsi:type="dcterms:W3CDTF">2012-04-27T11:52:00Z</dcterms:created>
  <dcterms:modified xsi:type="dcterms:W3CDTF">2012-04-27T14:11:00Z</dcterms:modified>
</cp:coreProperties>
</file>